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附件二：</w:t>
      </w:r>
    </w:p>
    <w:p>
      <w:pPr>
        <w:widowControl/>
        <w:shd w:val="clear" w:color="auto" w:fill="FFFFFF"/>
        <w:jc w:val="center"/>
        <w:textAlignment w:val="baseline"/>
        <w:rPr>
          <w:rFonts w:ascii="方正小标宋简体" w:hAnsi="宋体" w:eastAsia="方正小标宋简体" w:cs="Tahoma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</w:rPr>
        <w:t>贵州省社会科学院</w:t>
      </w:r>
      <w:r>
        <w:rPr>
          <w:rFonts w:ascii="方正小标宋简体" w:hAnsi="宋体" w:eastAsia="方正小标宋简体" w:cs="Tahoma"/>
          <w:b/>
          <w:kern w:val="0"/>
          <w:sz w:val="36"/>
          <w:szCs w:val="36"/>
        </w:rPr>
        <w:t>201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</w:rPr>
        <w:t>7年公开招聘工作人员报名表</w:t>
      </w:r>
    </w:p>
    <w:bookmarkEnd w:id="0"/>
    <w:p>
      <w:pPr>
        <w:widowControl/>
        <w:jc w:val="left"/>
        <w:rPr>
          <w:rFonts w:ascii="黑体" w:hAnsi="宋体" w:eastAsia="黑体" w:cs="宋体"/>
          <w:b/>
          <w:kern w:val="0"/>
          <w:sz w:val="22"/>
        </w:rPr>
      </w:pPr>
      <w:r>
        <w:rPr>
          <w:rFonts w:hint="eastAsia" w:ascii="黑体" w:hAnsi="宋体" w:eastAsia="黑体" w:cs="宋体"/>
          <w:b/>
          <w:kern w:val="0"/>
          <w:sz w:val="22"/>
        </w:rPr>
        <w:t>报名序号：</w:t>
      </w:r>
    </w:p>
    <w:tbl>
      <w:tblPr>
        <w:tblStyle w:val="3"/>
        <w:tblW w:w="94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23"/>
        <w:gridCol w:w="93"/>
        <w:gridCol w:w="201"/>
        <w:gridCol w:w="202"/>
        <w:gridCol w:w="558"/>
        <w:gridCol w:w="376"/>
        <w:gridCol w:w="344"/>
        <w:gridCol w:w="276"/>
        <w:gridCol w:w="127"/>
        <w:gridCol w:w="163"/>
        <w:gridCol w:w="180"/>
        <w:gridCol w:w="96"/>
        <w:gridCol w:w="106"/>
        <w:gridCol w:w="161"/>
        <w:gridCol w:w="358"/>
        <w:gridCol w:w="361"/>
        <w:gridCol w:w="131"/>
        <w:gridCol w:w="114"/>
        <w:gridCol w:w="166"/>
        <w:gridCol w:w="132"/>
        <w:gridCol w:w="358"/>
        <w:gridCol w:w="306"/>
        <w:gridCol w:w="231"/>
        <w:gridCol w:w="537"/>
        <w:gridCol w:w="25"/>
        <w:gridCol w:w="348"/>
        <w:gridCol w:w="16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53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589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户</w:t>
            </w:r>
            <w:r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0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7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院校</w:t>
            </w:r>
          </w:p>
        </w:tc>
        <w:tc>
          <w:tcPr>
            <w:tcW w:w="200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0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281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3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20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80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具体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说明</w:t>
            </w:r>
          </w:p>
        </w:tc>
        <w:tc>
          <w:tcPr>
            <w:tcW w:w="8349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657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报考单位及代码</w:t>
            </w:r>
          </w:p>
        </w:tc>
        <w:tc>
          <w:tcPr>
            <w:tcW w:w="324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9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报考职位及代码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考试类别</w:t>
            </w:r>
          </w:p>
        </w:tc>
        <w:tc>
          <w:tcPr>
            <w:tcW w:w="355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考试类别代码</w:t>
            </w:r>
          </w:p>
        </w:tc>
        <w:tc>
          <w:tcPr>
            <w:tcW w:w="20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657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13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ind w:firstLine="723" w:firstLineChars="300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原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单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见</w:t>
            </w:r>
          </w:p>
        </w:tc>
        <w:tc>
          <w:tcPr>
            <w:tcW w:w="24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提供单位证明或单位公章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045EC"/>
    <w:rsid w:val="3F3045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2017-04-18T08:44:00Z</dcterms:created>
  <dc:creator>lenovo</dc:creator>
  <cp:lastModifiedBy>lenovo</cp:lastModifiedBy>
  <dcterms:modified xsi:type="dcterms:W3CDTF">2017-04-18T08:45:26Z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