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仿宋_GB2312" w:hAnsi="仿宋" w:eastAsia="仿宋_GB2312" w:cs="Arial"/>
          <w:color w:val="333333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sz w:val="32"/>
          <w:szCs w:val="32"/>
        </w:rPr>
        <w:t>附件：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仿宋_GB2312" w:hAnsi="仿宋" w:eastAsia="仿宋_GB2312" w:cs="Arial"/>
          <w:color w:val="333333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2017年望谟县脱贫攻坚大学生青年志愿者(纳入西部计划贵州项目进行管理）拟招募人员名单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》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莫振业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王汉佳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刘九三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夏高万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梁红艳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陆仕娇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冉梦优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潘权芬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李高论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黄家硕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李宏伟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王国秀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姚友政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罗奉美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赵雯雯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彭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婧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杨胜景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彪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陈加强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张胜妮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谭礼丹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杜先群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刘维纤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罗明敏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史飞平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谢友鹏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王载科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望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魏大庭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罗登女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付甫成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马江维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韦安芽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英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伍思思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李林锐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韦开链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王国兴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邓生燕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唐永群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罗云龙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缪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王顺红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罗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胡吉丽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念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曾朝丽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李孝平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冉茂萍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邝俊雨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王建生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彭昌平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、 </w:t>
      </w:r>
      <w:r>
        <w:rPr>
          <w:rFonts w:hint="eastAsia" w:ascii="仿宋_GB2312" w:hAnsi="仿宋_GB2312" w:eastAsia="仿宋_GB2312" w:cs="仿宋_GB2312"/>
          <w:sz w:val="24"/>
          <w:szCs w:val="24"/>
        </w:rPr>
        <w:t>李安鑫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岑宝香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黄道忠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罗会兴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浩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秦水美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金开宽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姚华松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蒙省拉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范德粉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孙大吉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张黔蓉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莫箕珍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杨胜冬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、罗 </w:t>
      </w:r>
      <w:r>
        <w:rPr>
          <w:rFonts w:hint="eastAsia" w:ascii="仿宋_GB2312" w:hAnsi="仿宋_GB2312" w:eastAsia="仿宋_GB2312" w:cs="仿宋_GB2312"/>
          <w:sz w:val="24"/>
          <w:szCs w:val="24"/>
        </w:rPr>
        <w:t>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岑  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韦臣琴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喻界峰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颜  晓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朱加顶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黄凤光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杨  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张  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何立香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陈茗宇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帅显泽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李志伟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李文祥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李建华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耿梅冬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赵兴敏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洪玉先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卢汉雨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王忠鑫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阳章望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龚玖周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王定明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韦家卓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彭南镕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韦开敏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宋万香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黄世炮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陆恩祈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黎青仁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陆周妹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杜梦钱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龙正梅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牛春燕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韦芳芳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蒙细超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李泰赟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易春梅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罗仕学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兰天毅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廖橙余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李兴美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胡启明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司马荣春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包民安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黄瑞丽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黄尚飞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邓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王业宝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王清静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、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韦宏华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殷开远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班家伟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秦越意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岑柱康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张绍泽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杨明权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黄晓乐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蒙杰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蒙廷意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左金兰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朱启旺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吴艳霞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杨菁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魏有琴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王忠建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江波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杨家稳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罗顺毫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何天龙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秦林坤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韦宏涛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黄小本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贝如漏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谭畅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黄保尚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罗永贵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1166E"/>
    <w:rsid w:val="18E1166E"/>
    <w:rsid w:val="1A1E708F"/>
    <w:rsid w:val="1C1621C1"/>
    <w:rsid w:val="3190423B"/>
    <w:rsid w:val="3DC33B4B"/>
    <w:rsid w:val="3E044AC0"/>
    <w:rsid w:val="3F813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2017-12-07T08:03:00Z</dcterms:created>
  <dc:creator>Anife</dc:creator>
  <cp:lastModifiedBy>Administrator</cp:lastModifiedBy>
  <dcterms:modified xsi:type="dcterms:W3CDTF">2017-12-07T09:58:01Z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