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w w:val="90"/>
          <w:sz w:val="38"/>
          <w:szCs w:val="36"/>
        </w:rPr>
      </w:pPr>
      <w:bookmarkStart w:id="0" w:name="_GoBack"/>
      <w:r>
        <w:rPr>
          <w:rFonts w:hint="eastAsia" w:ascii="方正小标宋简体" w:eastAsia="方正小标宋简体"/>
          <w:w w:val="90"/>
          <w:sz w:val="38"/>
          <w:szCs w:val="36"/>
        </w:rPr>
        <w:t>务川自治县2018年公开考核选调县外在职在编教师职位表</w:t>
      </w:r>
    </w:p>
    <w:bookmarkEnd w:id="0"/>
    <w:p>
      <w:pPr>
        <w:spacing w:line="1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3"/>
        <w:tblW w:w="1417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01"/>
        <w:gridCol w:w="709"/>
        <w:gridCol w:w="708"/>
        <w:gridCol w:w="709"/>
        <w:gridCol w:w="709"/>
        <w:gridCol w:w="709"/>
        <w:gridCol w:w="708"/>
        <w:gridCol w:w="851"/>
        <w:gridCol w:w="709"/>
        <w:gridCol w:w="850"/>
        <w:gridCol w:w="709"/>
        <w:gridCol w:w="709"/>
        <w:gridCol w:w="850"/>
        <w:gridCol w:w="709"/>
        <w:gridCol w:w="709"/>
        <w:gridCol w:w="7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补员学校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物理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生物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历史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地理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政治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音乐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美术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41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城区高中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务川中学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41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民族中学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城区初中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县庆中学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41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城关中学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城区小学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第三小学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大坪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41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大坪完小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41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乡镇初中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泥高中学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41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浞水中学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41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茅天中学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41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蕉坝中学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41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柏村中学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1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乡镇小学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泥高完小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41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蕉坝完小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41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浞水完小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41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丰乐新场完小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41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乡镇幼儿园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黄都幼儿园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41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浞水幼儿园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ascii="Impact" w:hAnsi="Impact" w:eastAsia="仿宋_GB2312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ascii="Impact" w:hAnsi="Impact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Impact" w:hAnsi="Impact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ascii="Impact" w:hAnsi="Impact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ascii="Impact" w:hAnsi="Impact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ascii="Impact" w:hAnsi="Impact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ascii="Impact" w:hAnsi="Impact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ascii="Impact" w:hAnsi="Impact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ascii="Impact" w:hAnsi="Impact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ascii="Impact" w:hAnsi="Impact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Impact" w:hAnsi="Impact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Impact" w:hAnsi="Impact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ascii="Impact" w:hAnsi="Impact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Impact" w:hAnsi="Impact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Impact" w:hAnsi="Impact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Impact" w:hAnsi="Impact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360" w:lineRule="exact"/>
        <w:ind w:firstLine="600" w:firstLineChars="200"/>
        <w:rPr>
          <w:rFonts w:ascii="仿宋_GB2312" w:eastAsia="仿宋_GB2312"/>
          <w:sz w:val="30"/>
          <w:szCs w:val="30"/>
        </w:rPr>
        <w:sectPr>
          <w:pgSz w:w="16838" w:h="11906" w:orient="landscape"/>
          <w:pgMar w:top="1418" w:right="1418" w:bottom="1418" w:left="1418" w:header="851" w:footer="454" w:gutter="0"/>
          <w:cols w:space="425" w:num="1"/>
          <w:docGrid w:type="linesAndChars" w:linePitch="312" w:charSpace="0"/>
        </w:sectPr>
      </w:pPr>
      <w:r>
        <w:rPr>
          <w:rFonts w:hint="eastAsia" w:ascii="仿宋_GB2312" w:eastAsia="仿宋_GB2312"/>
          <w:sz w:val="30"/>
          <w:szCs w:val="30"/>
        </w:rPr>
        <w:t>注：报考第三小学职位的工作地点在大坪完小，在2019年8月份前必须将编制正式调入大坪完小，请慎重报考。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12B80"/>
    <w:rsid w:val="65812B8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2018-08-23T01:00:00Z</dcterms:created>
  <dc:creator>wiwe</dc:creator>
  <cp:lastModifiedBy>wiwe</cp:lastModifiedBy>
  <dcterms:modified xsi:type="dcterms:W3CDTF">2018-08-23T01:01:41Z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